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9B7A" w14:textId="4E1E34B1" w:rsidR="005E5DB2" w:rsidRPr="00F95FE3" w:rsidRDefault="009A5067">
      <w:pPr>
        <w:rPr>
          <w:b/>
          <w:bCs/>
          <w:sz w:val="40"/>
          <w:szCs w:val="40"/>
        </w:rPr>
      </w:pPr>
      <w:r w:rsidRPr="00F95FE3">
        <w:rPr>
          <w:b/>
          <w:bCs/>
          <w:sz w:val="40"/>
          <w:szCs w:val="40"/>
        </w:rPr>
        <w:t>REUNION BUREAU vendredi 2/10/2025</w:t>
      </w:r>
    </w:p>
    <w:p w14:paraId="4BF4C09C" w14:textId="32F9CCDA" w:rsidR="00742CC6" w:rsidRPr="00742CC6" w:rsidRDefault="00742CC6">
      <w:pPr>
        <w:rPr>
          <w:u w:val="single"/>
        </w:rPr>
      </w:pPr>
      <w:r w:rsidRPr="00742CC6">
        <w:rPr>
          <w:u w:val="single"/>
        </w:rPr>
        <w:t xml:space="preserve">1/ Répartition des postes </w:t>
      </w:r>
    </w:p>
    <w:p w14:paraId="4B1DF2AA" w14:textId="4E1DF9A2" w:rsidR="00742CC6" w:rsidRPr="00742CC6" w:rsidRDefault="00A35E61" w:rsidP="00A35E61">
      <w:pPr>
        <w:spacing w:after="0"/>
      </w:pPr>
      <w:r>
        <w:t xml:space="preserve">- </w:t>
      </w:r>
      <w:r w:rsidR="00742CC6">
        <w:t xml:space="preserve">présidence : </w:t>
      </w:r>
      <w:r w:rsidR="00742CC6" w:rsidRPr="00742CC6">
        <w:t>Delphine BERNARD</w:t>
      </w:r>
    </w:p>
    <w:p w14:paraId="27725929" w14:textId="4862E6B9" w:rsidR="009A5067" w:rsidRDefault="009A5067" w:rsidP="009A5067">
      <w:pPr>
        <w:spacing w:after="0"/>
      </w:pPr>
      <w:r>
        <w:t>- trésorerie</w:t>
      </w:r>
      <w:r w:rsidR="00742CC6">
        <w:t> : François SAFONT</w:t>
      </w:r>
    </w:p>
    <w:p w14:paraId="53791EC9" w14:textId="30CD7CB3" w:rsidR="009A5067" w:rsidRDefault="009A5067" w:rsidP="009A5067">
      <w:pPr>
        <w:spacing w:after="0"/>
      </w:pPr>
      <w:r>
        <w:t>- secrétariat</w:t>
      </w:r>
      <w:r w:rsidR="00742CC6">
        <w:t> : Philippe DESFOURNEAUX</w:t>
      </w:r>
    </w:p>
    <w:p w14:paraId="2C8FADF5" w14:textId="34EFAB7F" w:rsidR="009A5067" w:rsidRDefault="009A5067" w:rsidP="009A5067">
      <w:pPr>
        <w:spacing w:after="0"/>
      </w:pPr>
      <w:r>
        <w:t>- gestion de la salle</w:t>
      </w:r>
      <w:r w:rsidR="00742CC6">
        <w:t> : Michel JABLONSKI</w:t>
      </w:r>
    </w:p>
    <w:p w14:paraId="0C8BBB8D" w14:textId="4010197E" w:rsidR="009A5067" w:rsidRDefault="009A5067" w:rsidP="009A5067">
      <w:pPr>
        <w:spacing w:after="0"/>
      </w:pPr>
      <w:r>
        <w:t>- gestion des « courses »</w:t>
      </w:r>
      <w:r w:rsidR="00742CC6">
        <w:t> : Bernard GLIZE</w:t>
      </w:r>
    </w:p>
    <w:p w14:paraId="0D57D87C" w14:textId="7027B27B" w:rsidR="009A5067" w:rsidRDefault="009A5067" w:rsidP="009A5067">
      <w:pPr>
        <w:spacing w:after="0"/>
      </w:pPr>
      <w:r>
        <w:t>- gestion de l’aspect sportif (convocations pour compétitions)</w:t>
      </w:r>
      <w:r w:rsidR="00742CC6">
        <w:t> : Delphine BERNARD</w:t>
      </w:r>
    </w:p>
    <w:p w14:paraId="74853ED6" w14:textId="77777777" w:rsidR="00742CC6" w:rsidRDefault="00742CC6">
      <w:pPr>
        <w:rPr>
          <w:u w:val="single"/>
        </w:rPr>
      </w:pPr>
    </w:p>
    <w:p w14:paraId="76221EC9" w14:textId="0471CB6B" w:rsidR="009A5067" w:rsidRDefault="00742CC6">
      <w:r>
        <w:rPr>
          <w:u w:val="single"/>
        </w:rPr>
        <w:t>2</w:t>
      </w:r>
      <w:r w:rsidR="00542D52" w:rsidRPr="00542D52">
        <w:rPr>
          <w:u w:val="single"/>
        </w:rPr>
        <w:t xml:space="preserve">/ </w:t>
      </w:r>
      <w:r w:rsidR="009A5067" w:rsidRPr="00542D52">
        <w:rPr>
          <w:u w:val="single"/>
        </w:rPr>
        <w:t>Adoption d’un forfait « invité</w:t>
      </w:r>
      <w:r w:rsidR="009A5067">
        <w:t> : 6€ la demi-journée (entrée validée par un membre du club)</w:t>
      </w:r>
    </w:p>
    <w:p w14:paraId="069F04D3" w14:textId="79BD0B9C" w:rsidR="009A5067" w:rsidRPr="00542D52" w:rsidRDefault="00742CC6">
      <w:pPr>
        <w:rPr>
          <w:u w:val="single"/>
        </w:rPr>
      </w:pPr>
      <w:r>
        <w:rPr>
          <w:u w:val="single"/>
        </w:rPr>
        <w:t>3</w:t>
      </w:r>
      <w:r w:rsidR="00542D52" w:rsidRPr="00542D52">
        <w:rPr>
          <w:u w:val="single"/>
        </w:rPr>
        <w:t>/ Du r</w:t>
      </w:r>
      <w:r w:rsidR="009A5067" w:rsidRPr="00542D52">
        <w:rPr>
          <w:u w:val="single"/>
        </w:rPr>
        <w:t>emboursement frais kilométriques</w:t>
      </w:r>
      <w:r w:rsidR="00F95FE3" w:rsidRPr="00542D52">
        <w:rPr>
          <w:u w:val="single"/>
        </w:rPr>
        <w:t> </w:t>
      </w:r>
      <w:r>
        <w:rPr>
          <w:u w:val="single"/>
        </w:rPr>
        <w:t>renouvelé</w:t>
      </w:r>
    </w:p>
    <w:tbl>
      <w:tblPr>
        <w:tblW w:w="7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513"/>
        <w:gridCol w:w="708"/>
        <w:gridCol w:w="590"/>
        <w:gridCol w:w="355"/>
        <w:gridCol w:w="741"/>
        <w:gridCol w:w="342"/>
        <w:gridCol w:w="1102"/>
      </w:tblGrid>
      <w:tr w:rsidR="00F95FE3" w:rsidRPr="00F95FE3" w14:paraId="6882176E" w14:textId="77777777" w:rsidTr="00A35E61">
        <w:trPr>
          <w:trHeight w:val="432"/>
        </w:trPr>
        <w:tc>
          <w:tcPr>
            <w:tcW w:w="61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A293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Indemnités kilométriques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DA09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7632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Réel </w:t>
            </w:r>
          </w:p>
        </w:tc>
      </w:tr>
      <w:tr w:rsidR="00F95FE3" w:rsidRPr="00F95FE3" w14:paraId="6B406932" w14:textId="77777777" w:rsidTr="00A35E61">
        <w:trPr>
          <w:trHeight w:val="259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ACC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ED45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3EE4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8DF7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0E1A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DF53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51DD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558B" w14:textId="77777777" w:rsidR="00F95FE3" w:rsidRPr="00F95FE3" w:rsidRDefault="00F95FE3" w:rsidP="00F9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1,8 ct/l</w:t>
            </w:r>
          </w:p>
        </w:tc>
      </w:tr>
      <w:tr w:rsidR="00F95FE3" w:rsidRPr="00F95FE3" w14:paraId="369C57FA" w14:textId="77777777" w:rsidTr="00A35E61">
        <w:trPr>
          <w:trHeight w:val="247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89BE" w14:textId="77777777" w:rsidR="00F95FE3" w:rsidRPr="00F95FE3" w:rsidRDefault="00F95FE3" w:rsidP="00F9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0B21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A0F0" w14:textId="77777777" w:rsidR="00F95FE3" w:rsidRPr="00F95FE3" w:rsidRDefault="00F95FE3" w:rsidP="00F95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20FC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0,2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1885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69043" w14:textId="63269B86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95465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A2C6" w14:textId="77777777" w:rsidR="00F95FE3" w:rsidRPr="00F95FE3" w:rsidRDefault="00F95FE3" w:rsidP="00F95F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6L/100</w:t>
            </w:r>
          </w:p>
        </w:tc>
      </w:tr>
      <w:tr w:rsidR="00F95FE3" w:rsidRPr="00F95FE3" w14:paraId="5C886850" w14:textId="77777777" w:rsidTr="00A35E61">
        <w:trPr>
          <w:trHeight w:val="307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E7E7B1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AVON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2AEC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6D5C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4328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1C1C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3626B" w14:textId="5B295771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393A4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BC36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7,4</w:t>
            </w:r>
          </w:p>
        </w:tc>
      </w:tr>
      <w:tr w:rsidR="00F95FE3" w:rsidRPr="00F95FE3" w14:paraId="378C14D9" w14:textId="77777777" w:rsidTr="00A35E61">
        <w:trPr>
          <w:trHeight w:val="307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16B946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CHAMPAGNE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A812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74EA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D53A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EFF5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55455" w14:textId="5C0C7C3D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121EA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CA19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8,6</w:t>
            </w:r>
          </w:p>
        </w:tc>
      </w:tr>
      <w:tr w:rsidR="00F95FE3" w:rsidRPr="00F95FE3" w14:paraId="66AA5666" w14:textId="77777777" w:rsidTr="00A35E61">
        <w:trPr>
          <w:trHeight w:val="307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894AA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COULOMMIERS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EA58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E85E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330B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9,2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FF1E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5FEBD" w14:textId="66072978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A4E29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48E5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9,8</w:t>
            </w:r>
          </w:p>
        </w:tc>
      </w:tr>
      <w:tr w:rsidR="00F95FE3" w:rsidRPr="00F95FE3" w14:paraId="5D9090F9" w14:textId="77777777" w:rsidTr="00A35E61">
        <w:trPr>
          <w:trHeight w:val="307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185C2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 FERTE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433D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3E1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2BD5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7634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96AFA" w14:textId="3BCEBD5B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9DA9A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215B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12,8</w:t>
            </w:r>
          </w:p>
        </w:tc>
      </w:tr>
      <w:tr w:rsidR="00F95FE3" w:rsidRPr="00F95FE3" w14:paraId="1824D64D" w14:textId="77777777" w:rsidTr="00A35E61">
        <w:trPr>
          <w:trHeight w:val="307"/>
        </w:trPr>
        <w:tc>
          <w:tcPr>
            <w:tcW w:w="32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169666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NANDY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76C9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CB8B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7B1F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361E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EFF47" w14:textId="054320F5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433AA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D7AD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4,1</w:t>
            </w:r>
          </w:p>
        </w:tc>
      </w:tr>
      <w:tr w:rsidR="00F95FE3" w:rsidRPr="00F95FE3" w14:paraId="40D35697" w14:textId="77777777" w:rsidTr="00A35E61">
        <w:trPr>
          <w:trHeight w:val="307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E0244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OZOIR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D0AE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8537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7F4C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6B3C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CDAD3" w14:textId="7B5402C2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BE6D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131F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2,2</w:t>
            </w:r>
          </w:p>
        </w:tc>
      </w:tr>
      <w:tr w:rsidR="00F95FE3" w:rsidRPr="00F95FE3" w14:paraId="1F26A4C8" w14:textId="77777777" w:rsidTr="00A35E61">
        <w:trPr>
          <w:trHeight w:val="307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BFE4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PONTHIERRY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49EB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B022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0FA8A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5,2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7972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7C0E4" w14:textId="60FACFAD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FA053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8484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5,6</w:t>
            </w:r>
          </w:p>
        </w:tc>
      </w:tr>
      <w:tr w:rsidR="00F95FE3" w:rsidRPr="00F95FE3" w14:paraId="55865FC5" w14:textId="77777777" w:rsidTr="00A35E61">
        <w:trPr>
          <w:trHeight w:val="307"/>
        </w:trPr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C44A1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PROVINS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A244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D303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kms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D86E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D298" w14:textId="77777777" w:rsidR="00F95FE3" w:rsidRPr="00F95FE3" w:rsidRDefault="00F95FE3" w:rsidP="00F95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€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FFAF2" w14:textId="10FDFBCA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AD4C7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BF57" w14:textId="77777777" w:rsidR="00F95FE3" w:rsidRPr="00F95FE3" w:rsidRDefault="00F95FE3" w:rsidP="00F9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95F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</w:tr>
    </w:tbl>
    <w:p w14:paraId="576AEAAE" w14:textId="77777777" w:rsidR="009A5067" w:rsidRDefault="009A5067"/>
    <w:p w14:paraId="3B91AFED" w14:textId="35C24DB2" w:rsidR="009A5067" w:rsidRPr="00542D52" w:rsidRDefault="00742CC6">
      <w:pPr>
        <w:rPr>
          <w:u w:val="single"/>
        </w:rPr>
      </w:pPr>
      <w:r>
        <w:rPr>
          <w:u w:val="single"/>
        </w:rPr>
        <w:t>4</w:t>
      </w:r>
      <w:r w:rsidR="00542D52" w:rsidRPr="00542D52">
        <w:rPr>
          <w:u w:val="single"/>
        </w:rPr>
        <w:t>/ Des compétitions à venir et de la communication</w:t>
      </w:r>
    </w:p>
    <w:p w14:paraId="0ACB29BC" w14:textId="77777777" w:rsidR="00742CC6" w:rsidRDefault="00742CC6">
      <w:r>
        <w:t>Présence nécessaire d’arbitres et de marqueurs : affichage en amont.</w:t>
      </w:r>
    </w:p>
    <w:p w14:paraId="4A221405" w14:textId="5430D856" w:rsidR="00542D52" w:rsidRPr="00742CC6" w:rsidRDefault="00742CC6">
      <w:r>
        <w:rPr>
          <w:u w:val="single"/>
        </w:rPr>
        <w:t>5</w:t>
      </w:r>
      <w:r w:rsidR="00542D52" w:rsidRPr="00542D52">
        <w:rPr>
          <w:u w:val="single"/>
        </w:rPr>
        <w:t>/ La fibre…</w:t>
      </w:r>
      <w:r>
        <w:rPr>
          <w:u w:val="single"/>
        </w:rPr>
        <w:t> </w:t>
      </w:r>
      <w:r>
        <w:t>: demander où cela en est à la mairie</w:t>
      </w:r>
    </w:p>
    <w:p w14:paraId="182E3AE9" w14:textId="5EB2859C" w:rsidR="00542D52" w:rsidRDefault="00542D52">
      <w:pPr>
        <w:rPr>
          <w:u w:val="single"/>
        </w:rPr>
      </w:pPr>
      <w:r>
        <w:rPr>
          <w:u w:val="single"/>
        </w:rPr>
        <w:t xml:space="preserve">7/ </w:t>
      </w:r>
      <w:r w:rsidR="00026324">
        <w:rPr>
          <w:u w:val="single"/>
        </w:rPr>
        <w:t>Les événements ponctuels : interclub avec Mandres ; tournoi interne</w:t>
      </w:r>
    </w:p>
    <w:p w14:paraId="185A4C04" w14:textId="5485FE85" w:rsidR="00742CC6" w:rsidRPr="00742CC6" w:rsidRDefault="00742CC6">
      <w:r w:rsidRPr="00742CC6">
        <w:t xml:space="preserve">Claude </w:t>
      </w:r>
      <w:proofErr w:type="spellStart"/>
      <w:r w:rsidRPr="00742CC6">
        <w:t>Pouligny</w:t>
      </w:r>
      <w:proofErr w:type="spellEnd"/>
      <w:r w:rsidRPr="00742CC6">
        <w:t xml:space="preserve"> va prendre la gestion du tournoi</w:t>
      </w:r>
      <w:r w:rsidR="00CE0100">
        <w:t xml:space="preserve"> interne</w:t>
      </w:r>
    </w:p>
    <w:p w14:paraId="4EC84A42" w14:textId="0E67B55A" w:rsidR="00542D52" w:rsidRPr="00542D52" w:rsidRDefault="00542D52">
      <w:pPr>
        <w:rPr>
          <w:u w:val="single"/>
        </w:rPr>
      </w:pPr>
      <w:r>
        <w:rPr>
          <w:u w:val="single"/>
        </w:rPr>
        <w:t>8</w:t>
      </w:r>
      <w:r w:rsidRPr="00542D52">
        <w:rPr>
          <w:u w:val="single"/>
        </w:rPr>
        <w:t>/ Autres points…</w:t>
      </w:r>
    </w:p>
    <w:p w14:paraId="6F3F512C" w14:textId="723BB103" w:rsidR="00A35E61" w:rsidRDefault="00742CC6">
      <w:r>
        <w:t>Des finances. Bilan positif mais les charges augmentent</w:t>
      </w:r>
      <w:r w:rsidR="00A35E61">
        <w:t xml:space="preserve"> et on veut continuer à organiser des événements festifs et des stages pour les joueurs </w:t>
      </w:r>
      <w:r>
        <w:t>: suggestions (augmentation de la cotisation pour absorber l’augmentation de la licence ? augmentation du prix des consommations ?</w:t>
      </w:r>
      <w:r w:rsidR="00A35E61">
        <w:t>)</w:t>
      </w:r>
    </w:p>
    <w:p w14:paraId="051F6D85" w14:textId="5E600A1D" w:rsidR="009A5067" w:rsidRDefault="00A35E61">
      <w:r>
        <w:t xml:space="preserve">Le bureau suggère une </w:t>
      </w:r>
      <w:r w:rsidR="00742CC6">
        <w:t>meilleure gestion du bar avec des dosages classiques.</w:t>
      </w:r>
    </w:p>
    <w:p w14:paraId="2C0EE2DB" w14:textId="6CC7D3D8" w:rsidR="00742CC6" w:rsidRDefault="00742CC6">
      <w:r>
        <w:t>Pour la meilleure gestion des achats, il convient de régler au maximum les consommations en espèces et régulièrement.</w:t>
      </w:r>
    </w:p>
    <w:p w14:paraId="1BEDD646" w14:textId="6447F17E" w:rsidR="00A35E61" w:rsidRDefault="00A35E61">
      <w:r>
        <w:t>Achats envisagés : nouveaux jeux de billes ; frigo.</w:t>
      </w:r>
    </w:p>
    <w:sectPr w:rsidR="00A3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67"/>
    <w:rsid w:val="00026324"/>
    <w:rsid w:val="001972AE"/>
    <w:rsid w:val="002A6D7B"/>
    <w:rsid w:val="00370AD6"/>
    <w:rsid w:val="00401A80"/>
    <w:rsid w:val="004F4B82"/>
    <w:rsid w:val="00542D52"/>
    <w:rsid w:val="00566D08"/>
    <w:rsid w:val="005E5DB2"/>
    <w:rsid w:val="00742CC6"/>
    <w:rsid w:val="00992252"/>
    <w:rsid w:val="009A5067"/>
    <w:rsid w:val="00A14E4E"/>
    <w:rsid w:val="00A22DE2"/>
    <w:rsid w:val="00A35E61"/>
    <w:rsid w:val="00B90B3B"/>
    <w:rsid w:val="00CD515E"/>
    <w:rsid w:val="00CE0100"/>
    <w:rsid w:val="00E02A5B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EFB5"/>
  <w15:chartTrackingRefBased/>
  <w15:docId w15:val="{E404C1AE-6708-4ADA-B9D4-EEEC6E08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50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50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50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50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50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50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50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50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50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50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5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265</Words>
  <Characters>1290</Characters>
  <Application>Microsoft Office Word</Application>
  <DocSecurity>0</DocSecurity>
  <Lines>108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BERNARD</dc:creator>
  <cp:keywords/>
  <dc:description/>
  <cp:lastModifiedBy>Delphine BERNARD</cp:lastModifiedBy>
  <cp:revision>5</cp:revision>
  <dcterms:created xsi:type="dcterms:W3CDTF">2025-10-02T13:33:00Z</dcterms:created>
  <dcterms:modified xsi:type="dcterms:W3CDTF">2025-10-18T05:54:00Z</dcterms:modified>
</cp:coreProperties>
</file>